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4" w:rsidRPr="0088655F" w:rsidRDefault="00E857EF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 wp14:anchorId="746099B5" wp14:editId="38F5B9E7">
            <wp:simplePos x="0" y="0"/>
            <wp:positionH relativeFrom="column">
              <wp:posOffset>5695950</wp:posOffset>
            </wp:positionH>
            <wp:positionV relativeFrom="paragraph">
              <wp:posOffset>-1147445</wp:posOffset>
            </wp:positionV>
            <wp:extent cx="737870" cy="723900"/>
            <wp:effectExtent l="0" t="0" r="5080" b="0"/>
            <wp:wrapTight wrapText="bothSides">
              <wp:wrapPolygon edited="0">
                <wp:start x="0" y="0"/>
                <wp:lineTo x="0" y="21032"/>
                <wp:lineTo x="21191" y="21032"/>
                <wp:lineTo x="211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F15E1">
        <w:rPr>
          <w:rFonts w:ascii="Arial" w:eastAsia="Times New Roman" w:hAnsi="Arial" w:cs="Arial"/>
          <w:b/>
          <w:bCs/>
          <w:color w:val="000000"/>
          <w:lang w:eastAsia="de-DE"/>
        </w:rPr>
        <w:t xml:space="preserve">Zufriedenheit der </w:t>
      </w:r>
      <w:r w:rsidR="00F906B5">
        <w:rPr>
          <w:rFonts w:ascii="Arial" w:eastAsia="Times New Roman" w:hAnsi="Arial" w:cs="Arial"/>
          <w:b/>
          <w:bCs/>
          <w:color w:val="000000"/>
          <w:lang w:eastAsia="de-DE"/>
        </w:rPr>
        <w:t xml:space="preserve">Klienten und Familien </w:t>
      </w:r>
      <w:r w:rsidR="00D217D5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D217D5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D217D5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D217D5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sdt>
        <w:sdtPr>
          <w:rPr>
            <w:rFonts w:eastAsia="Times New Roman"/>
            <w:bCs/>
            <w:color w:val="000000"/>
            <w:lang w:eastAsia="de-DE"/>
          </w:rPr>
          <w:alias w:val="Projekt"/>
          <w:tag w:val="Projekt"/>
          <w:id w:val="108321370"/>
          <w:lock w:val="sdtLocked"/>
          <w:placeholder>
            <w:docPart w:val="84D62C6CD0604F58827565FB0FDF5991"/>
          </w:placeholder>
          <w:showingPlcHdr/>
          <w:dropDownList>
            <w:listItem w:value="Wählen Sie ein Element aus."/>
            <w:listItem w:displayText="100 JWG Aurich" w:value="100 JWG Aurich"/>
            <w:listItem w:displayText="400 IG Upgant-Schott" w:value="400 IG Upgant-Schott"/>
            <w:listItem w:displayText="500 JWG Berumerfehn" w:value="500 JWG Berumerfehn"/>
            <w:listItem w:displayText="700 Schutzhaus Marienhafe" w:value="700 Schutzhaus Marienhafe"/>
            <w:listItem w:displayText="800 SPFH Emden" w:value="800 SPFH Emden"/>
            <w:listItem w:displayText="900 KiWo Aurich" w:value="900 KiWo Aurich"/>
            <w:listItem w:displayText="1000 WG Leer" w:value="1000 WG Leer"/>
            <w:listItem w:displayText="1100 IG Mühlenhof" w:value="1100 IG Mühlenhof"/>
            <w:listItem w:displayText="1200 IG Schirum" w:value="1200 IG Schirum"/>
            <w:listItem w:displayText="1300 MWG Altjührden" w:value="1300 MWG Altjührden"/>
            <w:listItem w:displayText="1400 Hista Aurich" w:value="1400 Hista Aurich"/>
            <w:listItem w:displayText="1600 Hista Norden" w:value="1600 Hista Norden"/>
            <w:listItem w:displayText="1700 Jumbo" w:value="1700 Jumbo"/>
            <w:listItem w:displayText="2100 Mu-Ki-Nürst" w:value="2100 Mu-Ki-Nürst"/>
            <w:listItem w:displayText="2200 SPFH Barenburg" w:value="2200 SPFH Barenburg"/>
            <w:listItem w:displayText="2300 IG Klein Scharrel" w:value="2300 IG Klein Scharrel"/>
          </w:dropDownList>
        </w:sdtPr>
        <w:sdtEndPr/>
        <w:sdtContent>
          <w:r w:rsidR="00F94F2A" w:rsidRPr="00CC02C1">
            <w:rPr>
              <w:rStyle w:val="Platzhaltertext"/>
            </w:rPr>
            <w:t>Wählen Sie ein Element aus.</w:t>
          </w:r>
        </w:sdtContent>
      </w:sdt>
    </w:p>
    <w:p w:rsidR="004F446E" w:rsidRDefault="004F446E">
      <w:pPr>
        <w:rPr>
          <w:rFonts w:ascii="Arial" w:eastAsia="Times New Roman" w:hAnsi="Arial" w:cs="Arial"/>
          <w:bCs/>
          <w:color w:val="000000"/>
          <w:lang w:eastAsia="de-DE"/>
        </w:rPr>
      </w:pPr>
    </w:p>
    <w:p w:rsidR="00313344" w:rsidRDefault="00E857EF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Liebe </w:t>
      </w:r>
      <w:r w:rsidR="000B21D1">
        <w:rPr>
          <w:rFonts w:ascii="Arial" w:eastAsia="Times New Roman" w:hAnsi="Arial" w:cs="Arial"/>
          <w:bCs/>
          <w:color w:val="000000"/>
          <w:lang w:eastAsia="de-DE"/>
        </w:rPr>
        <w:t>Klienten</w:t>
      </w:r>
      <w:r w:rsidR="00F906B5">
        <w:rPr>
          <w:rFonts w:ascii="Arial" w:eastAsia="Times New Roman" w:hAnsi="Arial" w:cs="Arial"/>
          <w:bCs/>
          <w:color w:val="000000"/>
          <w:lang w:eastAsia="de-DE"/>
        </w:rPr>
        <w:t xml:space="preserve"> und Familien</w:t>
      </w:r>
      <w:r>
        <w:rPr>
          <w:rFonts w:ascii="Arial" w:eastAsia="Times New Roman" w:hAnsi="Arial" w:cs="Arial"/>
          <w:bCs/>
          <w:color w:val="000000"/>
          <w:lang w:eastAsia="de-DE"/>
        </w:rPr>
        <w:t>,</w:t>
      </w:r>
    </w:p>
    <w:p w:rsidR="00E857EF" w:rsidRDefault="00CB1A1A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Ihre</w:t>
      </w:r>
      <w:r w:rsidR="00E857EF">
        <w:rPr>
          <w:rFonts w:ascii="Arial" w:eastAsia="Times New Roman" w:hAnsi="Arial" w:cs="Arial"/>
          <w:bCs/>
          <w:color w:val="000000"/>
          <w:lang w:eastAsia="de-DE"/>
        </w:rPr>
        <w:t xml:space="preserve"> Meinung ist gefragt! </w:t>
      </w:r>
    </w:p>
    <w:p w:rsidR="004F446E" w:rsidRDefault="00E857EF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Mit Hilfe dieses Fragebogens möchten wir herausfinden, wie zufrieden </w:t>
      </w:r>
      <w:r w:rsidR="00CB1A1A">
        <w:rPr>
          <w:rFonts w:ascii="Arial" w:eastAsia="Times New Roman" w:hAnsi="Arial" w:cs="Arial"/>
          <w:bCs/>
          <w:color w:val="000000"/>
          <w:lang w:eastAsia="de-DE"/>
        </w:rPr>
        <w:t xml:space="preserve">Sie </w:t>
      </w:r>
      <w:r w:rsidR="00F906B5">
        <w:rPr>
          <w:rFonts w:ascii="Arial" w:eastAsia="Times New Roman" w:hAnsi="Arial" w:cs="Arial"/>
          <w:bCs/>
          <w:color w:val="000000"/>
          <w:lang w:eastAsia="de-DE"/>
        </w:rPr>
        <w:t xml:space="preserve">mit der Leistung </w:t>
      </w:r>
      <w:r w:rsidR="00CB1A1A">
        <w:rPr>
          <w:rFonts w:ascii="Arial" w:eastAsia="Times New Roman" w:hAnsi="Arial" w:cs="Arial"/>
          <w:bCs/>
          <w:color w:val="000000"/>
          <w:lang w:eastAsia="de-DE"/>
        </w:rPr>
        <w:t xml:space="preserve">unserer Einrichtung sind. </w:t>
      </w:r>
      <w:r>
        <w:rPr>
          <w:rFonts w:ascii="Arial" w:eastAsia="Times New Roman" w:hAnsi="Arial" w:cs="Arial"/>
          <w:bCs/>
          <w:color w:val="000000"/>
          <w:lang w:eastAsia="de-DE"/>
        </w:rPr>
        <w:t>Dazu werden</w:t>
      </w:r>
      <w:r w:rsidR="00424324">
        <w:rPr>
          <w:rFonts w:ascii="Arial" w:eastAsia="Times New Roman" w:hAnsi="Arial" w:cs="Arial"/>
          <w:bCs/>
          <w:color w:val="000000"/>
          <w:lang w:eastAsia="de-DE"/>
        </w:rPr>
        <w:t xml:space="preserve"> wir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CB1A1A">
        <w:rPr>
          <w:rFonts w:ascii="Arial" w:eastAsia="Times New Roman" w:hAnsi="Arial" w:cs="Arial"/>
          <w:bCs/>
          <w:color w:val="000000"/>
          <w:lang w:eastAsia="de-DE"/>
        </w:rPr>
        <w:t>Ihnen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4F446E">
        <w:rPr>
          <w:rFonts w:ascii="Arial" w:eastAsia="Times New Roman" w:hAnsi="Arial" w:cs="Arial"/>
          <w:bCs/>
          <w:color w:val="000000"/>
          <w:lang w:eastAsia="de-DE"/>
        </w:rPr>
        <w:t xml:space="preserve">auf diesem Bogen </w:t>
      </w:r>
      <w:r w:rsidR="00CB1A1A">
        <w:rPr>
          <w:rFonts w:ascii="Arial" w:eastAsia="Times New Roman" w:hAnsi="Arial" w:cs="Arial"/>
          <w:bCs/>
          <w:color w:val="000000"/>
          <w:lang w:eastAsia="de-DE"/>
        </w:rPr>
        <w:t>einige Fragen stellen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, die </w:t>
      </w:r>
      <w:r w:rsidR="00CB1A1A">
        <w:rPr>
          <w:rFonts w:ascii="Arial" w:eastAsia="Times New Roman" w:hAnsi="Arial" w:cs="Arial"/>
          <w:bCs/>
          <w:color w:val="000000"/>
          <w:lang w:eastAsia="de-DE"/>
        </w:rPr>
        <w:t>Sie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durch das Ankreuzen der zut</w:t>
      </w:r>
      <w:r w:rsidR="00CB1A1A">
        <w:rPr>
          <w:rFonts w:ascii="Arial" w:eastAsia="Times New Roman" w:hAnsi="Arial" w:cs="Arial"/>
          <w:bCs/>
          <w:color w:val="000000"/>
          <w:lang w:eastAsia="de-DE"/>
        </w:rPr>
        <w:t>reffenden Zahl beantworten können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. </w:t>
      </w:r>
    </w:p>
    <w:p w:rsidR="00424324" w:rsidRDefault="00424324">
      <w:pPr>
        <w:rPr>
          <w:rFonts w:ascii="Arial" w:eastAsia="Times New Roman" w:hAnsi="Arial" w:cs="Arial"/>
          <w:bCs/>
          <w:color w:val="000000"/>
          <w:lang w:eastAsia="de-DE"/>
        </w:rPr>
      </w:pPr>
    </w:p>
    <w:p w:rsidR="00E857EF" w:rsidRDefault="00F354B0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Die Zahlen haben folgende Bedeutung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274"/>
        <w:gridCol w:w="1261"/>
        <w:gridCol w:w="1536"/>
        <w:gridCol w:w="1535"/>
        <w:gridCol w:w="1197"/>
        <w:gridCol w:w="338"/>
        <w:gridCol w:w="1536"/>
      </w:tblGrid>
      <w:tr w:rsidR="00F354B0" w:rsidTr="00241BC0">
        <w:trPr>
          <w:trHeight w:val="397"/>
        </w:trPr>
        <w:tc>
          <w:tcPr>
            <w:tcW w:w="1535" w:type="dxa"/>
          </w:tcPr>
          <w:p w:rsidR="00F354B0" w:rsidRPr="004F446E" w:rsidRDefault="00F354B0" w:rsidP="00241B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1535" w:type="dxa"/>
            <w:gridSpan w:val="2"/>
          </w:tcPr>
          <w:p w:rsidR="00F354B0" w:rsidRPr="004F446E" w:rsidRDefault="00F354B0" w:rsidP="00241B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1536" w:type="dxa"/>
          </w:tcPr>
          <w:p w:rsidR="00F354B0" w:rsidRPr="004F446E" w:rsidRDefault="00F354B0" w:rsidP="00241B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1535" w:type="dxa"/>
          </w:tcPr>
          <w:p w:rsidR="00F354B0" w:rsidRPr="004F446E" w:rsidRDefault="00F354B0" w:rsidP="00241B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1535" w:type="dxa"/>
            <w:gridSpan w:val="2"/>
          </w:tcPr>
          <w:p w:rsidR="00F354B0" w:rsidRPr="004F446E" w:rsidRDefault="00F354B0" w:rsidP="00241B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1536" w:type="dxa"/>
          </w:tcPr>
          <w:p w:rsidR="00F354B0" w:rsidRPr="004F446E" w:rsidRDefault="00F354B0" w:rsidP="00241B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6</w:t>
            </w:r>
          </w:p>
        </w:tc>
      </w:tr>
      <w:tr w:rsidR="00F354B0" w:rsidTr="00F354B0">
        <w:trPr>
          <w:trHeight w:val="102"/>
        </w:trPr>
        <w:tc>
          <w:tcPr>
            <w:tcW w:w="1809" w:type="dxa"/>
            <w:gridSpan w:val="2"/>
          </w:tcPr>
          <w:p w:rsidR="00F354B0" w:rsidRPr="00762530" w:rsidRDefault="00F354B0" w:rsidP="00241BC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  <w:t>Sehr zufrieden</w:t>
            </w:r>
          </w:p>
        </w:tc>
        <w:tc>
          <w:tcPr>
            <w:tcW w:w="5529" w:type="dxa"/>
            <w:gridSpan w:val="4"/>
          </w:tcPr>
          <w:p w:rsidR="00F354B0" w:rsidRPr="00762530" w:rsidRDefault="00F354B0" w:rsidP="00241B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1874" w:type="dxa"/>
            <w:gridSpan w:val="2"/>
          </w:tcPr>
          <w:p w:rsidR="00F354B0" w:rsidRPr="00762530" w:rsidRDefault="00F354B0" w:rsidP="00241BC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  <w:t>Sehr unzufrieden</w:t>
            </w:r>
          </w:p>
        </w:tc>
      </w:tr>
    </w:tbl>
    <w:p w:rsidR="00E857EF" w:rsidRDefault="00E857EF">
      <w:pPr>
        <w:rPr>
          <w:rFonts w:ascii="Arial" w:eastAsia="Times New Roman" w:hAnsi="Arial" w:cs="Arial"/>
          <w:bCs/>
          <w:color w:val="000000"/>
          <w:lang w:eastAsia="de-DE"/>
        </w:rPr>
      </w:pPr>
    </w:p>
    <w:p w:rsidR="00E857EF" w:rsidRPr="00E857EF" w:rsidRDefault="00E857EF">
      <w:pPr>
        <w:rPr>
          <w:rFonts w:ascii="Arial" w:eastAsia="Times New Roman" w:hAnsi="Arial" w:cs="Arial"/>
          <w:bCs/>
          <w:color w:val="000000"/>
          <w:lang w:eastAsia="de-DE"/>
        </w:rPr>
      </w:pPr>
    </w:p>
    <w:p w:rsidR="004F446E" w:rsidRPr="004F446E" w:rsidRDefault="0088655F" w:rsidP="004F446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8655F">
        <w:rPr>
          <w:rFonts w:ascii="Arial" w:eastAsia="Times New Roman" w:hAnsi="Arial" w:cs="Arial"/>
          <w:b/>
          <w:bCs/>
          <w:color w:val="000000"/>
          <w:lang w:eastAsia="de-DE"/>
        </w:rPr>
        <w:t xml:space="preserve">Wie </w:t>
      </w:r>
      <w:r w:rsidR="00DE36E9">
        <w:rPr>
          <w:rFonts w:ascii="Arial" w:eastAsia="Times New Roman" w:hAnsi="Arial" w:cs="Arial"/>
          <w:b/>
          <w:bCs/>
          <w:color w:val="000000"/>
          <w:lang w:eastAsia="de-DE"/>
        </w:rPr>
        <w:t>zufrieden sind Sie mit der Unterstützung</w:t>
      </w:r>
      <w:r w:rsidRPr="0088655F">
        <w:rPr>
          <w:rFonts w:ascii="Arial" w:eastAsia="Times New Roman" w:hAnsi="Arial" w:cs="Arial"/>
          <w:b/>
          <w:bCs/>
          <w:color w:val="000000"/>
          <w:lang w:eastAsia="de-DE"/>
        </w:rPr>
        <w:t>?</w:t>
      </w:r>
    </w:p>
    <w:p w:rsidR="004F446E" w:rsidRPr="004F446E" w:rsidRDefault="004F446E" w:rsidP="004F446E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F354B0" w:rsidRPr="004F446E" w:rsidTr="00F354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F354B0" w:rsidRPr="004F446E" w:rsidRDefault="00F354B0" w:rsidP="00241BC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Unterstützung </w:t>
            </w:r>
          </w:p>
        </w:tc>
        <w:tc>
          <w:tcPr>
            <w:tcW w:w="939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9E1DDD" w:rsidRDefault="009E1DDD" w:rsidP="009E1DDD">
      <w:pPr>
        <w:rPr>
          <w:rFonts w:ascii="Arial" w:hAnsi="Arial" w:cs="Arial"/>
        </w:rPr>
      </w:pPr>
    </w:p>
    <w:p w:rsidR="004F446E" w:rsidRPr="0088655F" w:rsidRDefault="004F446E" w:rsidP="009E1DDD">
      <w:pPr>
        <w:rPr>
          <w:rFonts w:ascii="Arial" w:hAnsi="Arial" w:cs="Arial"/>
        </w:rPr>
      </w:pPr>
    </w:p>
    <w:p w:rsidR="004F446E" w:rsidRPr="004F446E" w:rsidRDefault="00E1598A" w:rsidP="004F446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8655F">
        <w:rPr>
          <w:rFonts w:ascii="Arial" w:hAnsi="Arial" w:cs="Arial"/>
        </w:rPr>
        <w:t xml:space="preserve"> </w:t>
      </w:r>
      <w:r w:rsidRPr="009E1DDD">
        <w:rPr>
          <w:rFonts w:ascii="Arial" w:eastAsia="Times New Roman" w:hAnsi="Arial" w:cs="Arial"/>
          <w:b/>
          <w:bCs/>
          <w:color w:val="000000"/>
          <w:lang w:eastAsia="de-DE"/>
        </w:rPr>
        <w:t xml:space="preserve">Wie </w:t>
      </w:r>
      <w:r w:rsidR="00DE36E9">
        <w:rPr>
          <w:rFonts w:ascii="Arial" w:eastAsia="Times New Roman" w:hAnsi="Arial" w:cs="Arial"/>
          <w:b/>
          <w:bCs/>
          <w:color w:val="000000"/>
          <w:lang w:eastAsia="de-DE"/>
        </w:rPr>
        <w:t>zufrieden sind Sie mit dem Kontakt</w:t>
      </w:r>
      <w:r w:rsidRPr="009E1DDD">
        <w:rPr>
          <w:rFonts w:ascii="Arial" w:eastAsia="Times New Roman" w:hAnsi="Arial" w:cs="Arial"/>
          <w:b/>
          <w:bCs/>
          <w:color w:val="000000"/>
          <w:lang w:eastAsia="de-DE"/>
        </w:rPr>
        <w:t>?</w:t>
      </w:r>
    </w:p>
    <w:p w:rsidR="004F446E" w:rsidRPr="004F446E" w:rsidRDefault="004F446E" w:rsidP="004F446E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F354B0" w:rsidRPr="004F446E" w:rsidTr="00F354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F354B0" w:rsidRPr="004F446E" w:rsidRDefault="00F354B0" w:rsidP="00241BC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Kontakt </w:t>
            </w:r>
          </w:p>
        </w:tc>
        <w:tc>
          <w:tcPr>
            <w:tcW w:w="939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9E1DDD" w:rsidRPr="0088655F" w:rsidRDefault="009E1DDD" w:rsidP="009E1DDD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p w:rsidR="0088655F" w:rsidRDefault="0088655F" w:rsidP="0088655F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88655F">
        <w:rPr>
          <w:rFonts w:ascii="Arial" w:hAnsi="Arial" w:cs="Arial"/>
          <w:b/>
        </w:rPr>
        <w:t xml:space="preserve">Wie </w:t>
      </w:r>
      <w:r w:rsidR="00DE36E9">
        <w:rPr>
          <w:rFonts w:ascii="Arial" w:hAnsi="Arial" w:cs="Arial"/>
          <w:b/>
        </w:rPr>
        <w:t>zufrieden sind Sie mit der Transparenz</w:t>
      </w:r>
      <w:r w:rsidR="00625824">
        <w:rPr>
          <w:rFonts w:ascii="Arial" w:hAnsi="Arial" w:cs="Arial"/>
          <w:b/>
        </w:rPr>
        <w:t xml:space="preserve"> (offener Umgang miteinander)</w:t>
      </w:r>
      <w:r w:rsidRPr="0088655F">
        <w:rPr>
          <w:rFonts w:ascii="Arial" w:hAnsi="Arial" w:cs="Arial"/>
          <w:b/>
        </w:rPr>
        <w:t>?</w:t>
      </w:r>
    </w:p>
    <w:p w:rsidR="004F446E" w:rsidRDefault="004F446E" w:rsidP="004F446E">
      <w:pPr>
        <w:pStyle w:val="Listenabsatz"/>
        <w:ind w:left="360"/>
        <w:rPr>
          <w:rFonts w:ascii="Arial" w:hAnsi="Arial" w:cs="Arial"/>
          <w:b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F354B0" w:rsidRPr="004F446E" w:rsidTr="00F354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F354B0" w:rsidRPr="004F446E" w:rsidRDefault="00F354B0" w:rsidP="00F35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Transparenz  </w:t>
            </w:r>
          </w:p>
        </w:tc>
        <w:tc>
          <w:tcPr>
            <w:tcW w:w="939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F354B0" w:rsidRPr="004F446E" w:rsidRDefault="00F354B0" w:rsidP="00241BC0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88655F" w:rsidRPr="0088655F" w:rsidRDefault="0088655F" w:rsidP="00F354B0">
      <w:pPr>
        <w:jc w:val="both"/>
        <w:rPr>
          <w:rFonts w:ascii="Arial" w:hAnsi="Arial" w:cs="Arial"/>
          <w:b/>
        </w:rPr>
      </w:pPr>
    </w:p>
    <w:sectPr w:rsidR="0088655F" w:rsidRPr="0088655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74" w:rsidRDefault="002F5374" w:rsidP="008F15E1">
      <w:pPr>
        <w:spacing w:after="0" w:line="240" w:lineRule="auto"/>
      </w:pPr>
      <w:r>
        <w:separator/>
      </w:r>
    </w:p>
  </w:endnote>
  <w:endnote w:type="continuationSeparator" w:id="0">
    <w:p w:rsidR="002F5374" w:rsidRDefault="002F5374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53" w:rsidRDefault="006D7B5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4D3CB" wp14:editId="16BDD91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B53" w:rsidRDefault="006D7B5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C642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6D7B53" w:rsidRDefault="006D7B5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C6424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D30BB" w:rsidRDefault="006D7B53" w:rsidP="006D7B53">
    <w:pPr>
      <w:pStyle w:val="Fuzeile"/>
      <w:jc w:val="center"/>
    </w:pPr>
    <w:r>
      <w:t>IFI gGmbH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74" w:rsidRDefault="002F5374" w:rsidP="008F15E1">
      <w:pPr>
        <w:spacing w:after="0" w:line="240" w:lineRule="auto"/>
      </w:pPr>
      <w:r>
        <w:separator/>
      </w:r>
    </w:p>
  </w:footnote>
  <w:footnote w:type="continuationSeparator" w:id="0">
    <w:p w:rsidR="002F5374" w:rsidRDefault="002F5374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00B050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A74AC5" w:rsidRDefault="00E857EF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00B050"/>
            <w:sz w:val="28"/>
            <w:szCs w:val="28"/>
          </w:rPr>
        </w:pPr>
        <w:r w:rsidRPr="00A74AC5">
          <w:rPr>
            <w:rFonts w:ascii="Arial" w:hAnsi="Arial" w:cs="Arial"/>
            <w:b/>
            <w:bCs/>
            <w:color w:val="00B050"/>
            <w:sz w:val="28"/>
            <w:szCs w:val="28"/>
          </w:rPr>
          <w:t>Befragung der Klienten</w:t>
        </w:r>
        <w:r w:rsidR="00F906B5" w:rsidRPr="00A74AC5">
          <w:rPr>
            <w:rFonts w:ascii="Arial" w:hAnsi="Arial" w:cs="Arial"/>
            <w:b/>
            <w:bCs/>
            <w:color w:val="00B050"/>
            <w:sz w:val="28"/>
            <w:szCs w:val="28"/>
          </w:rPr>
          <w:t xml:space="preserve"> und Familien</w:t>
        </w:r>
        <w:r w:rsidRPr="00A74AC5">
          <w:rPr>
            <w:rFonts w:ascii="Arial" w:hAnsi="Arial" w:cs="Arial"/>
            <w:b/>
            <w:bCs/>
            <w:color w:val="00B050"/>
            <w:sz w:val="28"/>
            <w:szCs w:val="28"/>
          </w:rPr>
          <w:t xml:space="preserve"> </w:t>
        </w:r>
      </w:p>
    </w:sdtContent>
  </w:sdt>
  <w:sdt>
    <w:sdtPr>
      <w:rPr>
        <w:rFonts w:ascii="Arial" w:hAnsi="Arial" w:cs="Arial"/>
        <w:b/>
        <w:color w:val="92D050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A74AC5" w:rsidRDefault="009E1DDD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92D050"/>
          </w:rPr>
        </w:pPr>
        <w:r w:rsidRPr="00A74AC5">
          <w:rPr>
            <w:rFonts w:ascii="Arial" w:hAnsi="Arial" w:cs="Arial"/>
            <w:b/>
            <w:color w:val="92D050"/>
          </w:rPr>
          <w:t xml:space="preserve">Stabilität der Maßnahme </w:t>
        </w:r>
      </w:p>
    </w:sdtContent>
  </w:sdt>
  <w:p w:rsidR="00460BFB" w:rsidRPr="008F15E1" w:rsidRDefault="00D217D5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Befragungsbogen_S</w:t>
    </w:r>
    <w:r w:rsidR="008E3972">
      <w:rPr>
        <w:color w:val="7F7F7F" w:themeColor="text1" w:themeTint="80"/>
      </w:rPr>
      <w:t>dM</w:t>
    </w:r>
    <w:r w:rsidR="004A78B2">
      <w:rPr>
        <w:color w:val="7F7F7F" w:themeColor="text1" w:themeTint="80"/>
      </w:rPr>
      <w:t>_ambl</w:t>
    </w:r>
    <w:r>
      <w:rPr>
        <w:color w:val="7F7F7F" w:themeColor="text1" w:themeTint="80"/>
      </w:rPr>
      <w:t>_01</w:t>
    </w:r>
    <w:r w:rsidR="00460BFB">
      <w:rPr>
        <w:color w:val="7F7F7F" w:themeColor="text1" w:themeTint="80"/>
      </w:rPr>
      <w:tab/>
    </w:r>
    <w:r w:rsidR="00460BFB">
      <w:rPr>
        <w:color w:val="7F7F7F" w:themeColor="text1" w:themeTint="80"/>
      </w:rPr>
      <w:tab/>
    </w:r>
    <w:r w:rsidR="008E3972">
      <w:rPr>
        <w:color w:val="7F7F7F" w:themeColor="text1" w:themeTint="80"/>
      </w:rPr>
      <w:t>ambulant</w:t>
    </w:r>
    <w:r w:rsidR="00460BFB">
      <w:rPr>
        <w:color w:val="7F7F7F" w:themeColor="text1" w:themeTint="80"/>
      </w:rPr>
      <w:tab/>
    </w:r>
    <w:r w:rsidR="001C6424">
      <w:rPr>
        <w:color w:val="7F7F7F" w:themeColor="text1" w:themeTint="80"/>
      </w:rPr>
      <w:t>Stand: 01.07.2017</w:t>
    </w:r>
    <w:r w:rsidR="00460BFB">
      <w:rPr>
        <w:color w:val="7F7F7F" w:themeColor="text1" w:themeTint="80"/>
      </w:rPr>
      <w:tab/>
    </w:r>
    <w:r w:rsidR="00460BFB">
      <w:rPr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yyOEFpHmDnHA2CaORSnn/gByec=" w:salt="m/s8IMf8TTW5uI/7bGwJS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55C79"/>
    <w:rsid w:val="000B21D1"/>
    <w:rsid w:val="00115FF5"/>
    <w:rsid w:val="001C6424"/>
    <w:rsid w:val="0027059D"/>
    <w:rsid w:val="002A5718"/>
    <w:rsid w:val="002F5374"/>
    <w:rsid w:val="00313344"/>
    <w:rsid w:val="003D3A35"/>
    <w:rsid w:val="00424324"/>
    <w:rsid w:val="00460BFB"/>
    <w:rsid w:val="004A78B2"/>
    <w:rsid w:val="004D30BB"/>
    <w:rsid w:val="004F446E"/>
    <w:rsid w:val="005F663E"/>
    <w:rsid w:val="00605CD8"/>
    <w:rsid w:val="00625824"/>
    <w:rsid w:val="006D7B53"/>
    <w:rsid w:val="00820D01"/>
    <w:rsid w:val="00857065"/>
    <w:rsid w:val="0088655F"/>
    <w:rsid w:val="008E3972"/>
    <w:rsid w:val="008F15E1"/>
    <w:rsid w:val="009E1DDD"/>
    <w:rsid w:val="00A74AC5"/>
    <w:rsid w:val="00AB15FA"/>
    <w:rsid w:val="00AC1B55"/>
    <w:rsid w:val="00C97ED2"/>
    <w:rsid w:val="00CB1A1A"/>
    <w:rsid w:val="00D217D5"/>
    <w:rsid w:val="00D25799"/>
    <w:rsid w:val="00D4557E"/>
    <w:rsid w:val="00DE36E9"/>
    <w:rsid w:val="00E1598A"/>
    <w:rsid w:val="00E857EF"/>
    <w:rsid w:val="00F354B0"/>
    <w:rsid w:val="00F906B5"/>
    <w:rsid w:val="00F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B21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1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1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1D1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217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B21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1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1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1D1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21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9A2BB5" w:rsidRDefault="00536AFC" w:rsidP="00536AFC">
          <w:pPr>
            <w:pStyle w:val="4EBF6186B133409CBD9469DD0FB22A3B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9A2BB5" w:rsidRDefault="00536AFC" w:rsidP="00536AFC">
          <w:pPr>
            <w:pStyle w:val="B6AD5DD9E6CF4FB09C7F10EAF6488386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84D62C6CD0604F58827565FB0FDF5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A6A8E-FEBC-4DD2-81B9-95A32678B15D}"/>
      </w:docPartPr>
      <w:docPartBody>
        <w:p w:rsidR="00DF3160" w:rsidRDefault="009753EF" w:rsidP="009753EF">
          <w:pPr>
            <w:pStyle w:val="84D62C6CD0604F58827565FB0FDF5991"/>
          </w:pPr>
          <w:r w:rsidRPr="00CC02C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20068A"/>
    <w:rsid w:val="00256416"/>
    <w:rsid w:val="004175F8"/>
    <w:rsid w:val="00536AFC"/>
    <w:rsid w:val="00630336"/>
    <w:rsid w:val="009753EF"/>
    <w:rsid w:val="009A2BB5"/>
    <w:rsid w:val="00DF3160"/>
    <w:rsid w:val="00F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paragraph" w:customStyle="1" w:styleId="12B9E520103346E69CC76E918F0C47FF">
    <w:name w:val="12B9E520103346E69CC76E918F0C47FF"/>
    <w:rsid w:val="0020068A"/>
  </w:style>
  <w:style w:type="paragraph" w:customStyle="1" w:styleId="868402A041E54A2186F4A272237A288B">
    <w:name w:val="868402A041E54A2186F4A272237A288B"/>
    <w:rsid w:val="0020068A"/>
  </w:style>
  <w:style w:type="character" w:styleId="Platzhaltertext">
    <w:name w:val="Placeholder Text"/>
    <w:basedOn w:val="Absatz-Standardschriftart"/>
    <w:uiPriority w:val="99"/>
    <w:semiHidden/>
    <w:rsid w:val="009753EF"/>
    <w:rPr>
      <w:color w:val="808080"/>
    </w:rPr>
  </w:style>
  <w:style w:type="paragraph" w:customStyle="1" w:styleId="123F7F8114E04EDC9B268C38AB341085">
    <w:name w:val="123F7F8114E04EDC9B268C38AB341085"/>
    <w:rsid w:val="004175F8"/>
  </w:style>
  <w:style w:type="paragraph" w:customStyle="1" w:styleId="84D62C6CD0604F58827565FB0FDF5991">
    <w:name w:val="84D62C6CD0604F58827565FB0FDF5991"/>
    <w:rsid w:val="009753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paragraph" w:customStyle="1" w:styleId="12B9E520103346E69CC76E918F0C47FF">
    <w:name w:val="12B9E520103346E69CC76E918F0C47FF"/>
    <w:rsid w:val="0020068A"/>
  </w:style>
  <w:style w:type="paragraph" w:customStyle="1" w:styleId="868402A041E54A2186F4A272237A288B">
    <w:name w:val="868402A041E54A2186F4A272237A288B"/>
    <w:rsid w:val="0020068A"/>
  </w:style>
  <w:style w:type="character" w:styleId="Platzhaltertext">
    <w:name w:val="Placeholder Text"/>
    <w:basedOn w:val="Absatz-Standardschriftart"/>
    <w:uiPriority w:val="99"/>
    <w:semiHidden/>
    <w:rsid w:val="009753EF"/>
    <w:rPr>
      <w:color w:val="808080"/>
    </w:rPr>
  </w:style>
  <w:style w:type="paragraph" w:customStyle="1" w:styleId="123F7F8114E04EDC9B268C38AB341085">
    <w:name w:val="123F7F8114E04EDC9B268C38AB341085"/>
    <w:rsid w:val="004175F8"/>
  </w:style>
  <w:style w:type="paragraph" w:customStyle="1" w:styleId="84D62C6CD0604F58827565FB0FDF5991">
    <w:name w:val="84D62C6CD0604F58827565FB0FDF5991"/>
    <w:rsid w:val="00975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0715-83DF-477B-8082-B8911560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Befragung der Klienten und Familien 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Befragung der Klienten und Familien </dc:title>
  <dc:subject>Stabilität der Maßnahme </dc:subject>
  <dc:creator> </dc:creator>
  <cp:keywords/>
  <dc:description/>
  <cp:lastModifiedBy>Katharina Gerken</cp:lastModifiedBy>
  <cp:revision>27</cp:revision>
  <cp:lastPrinted>2016-04-21T08:08:00Z</cp:lastPrinted>
  <dcterms:created xsi:type="dcterms:W3CDTF">2015-03-03T08:04:00Z</dcterms:created>
  <dcterms:modified xsi:type="dcterms:W3CDTF">2017-08-22T12:02:00Z</dcterms:modified>
</cp:coreProperties>
</file>